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26.4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133.0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192.2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242.2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257.3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263.5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266.2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282.0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284.6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295.7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